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57EBB" w14:textId="77777777" w:rsidR="00303863" w:rsidRPr="00316E56" w:rsidRDefault="00303863" w:rsidP="00303863">
      <w:pPr>
        <w:numPr>
          <w:ilvl w:val="0"/>
          <w:numId w:val="9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cs="Times New Roman"/>
          <w:noProof/>
          <w:lang w:eastAsia="ru-RU"/>
        </w:rPr>
        <w:drawing>
          <wp:inline distT="0" distB="0" distL="0" distR="0" wp14:anchorId="2B322CEE" wp14:editId="3EF26434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BA46D" w14:textId="77777777" w:rsidR="00303863" w:rsidRPr="00316E56" w:rsidRDefault="00303863" w:rsidP="00303863">
      <w:pPr>
        <w:numPr>
          <w:ilvl w:val="0"/>
          <w:numId w:val="9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6C3FB0ED" w14:textId="77777777" w:rsidR="00303863" w:rsidRPr="00316E56" w:rsidRDefault="00303863" w:rsidP="00303863">
      <w:pPr>
        <w:numPr>
          <w:ilvl w:val="0"/>
          <w:numId w:val="9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6273714D" w14:textId="77777777" w:rsidR="00303863" w:rsidRPr="00316E56" w:rsidRDefault="00303863" w:rsidP="00303863">
      <w:pPr>
        <w:numPr>
          <w:ilvl w:val="0"/>
          <w:numId w:val="9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01CE84E6" w14:textId="77777777" w:rsidR="00303863" w:rsidRPr="00316E56" w:rsidRDefault="00303863" w:rsidP="00303863">
      <w:pPr>
        <w:numPr>
          <w:ilvl w:val="0"/>
          <w:numId w:val="9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ТРИДЦЯТА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03863" w:rsidRPr="00316E56" w14:paraId="571B8AE3" w14:textId="77777777" w:rsidTr="00BB5C5D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6ACD0A93" w14:textId="77777777" w:rsidR="00303863" w:rsidRPr="00316E56" w:rsidRDefault="00303863" w:rsidP="00BB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</w:tbl>
    <w:p w14:paraId="56ABFD02" w14:textId="77777777" w:rsidR="00303863" w:rsidRPr="00316E56" w:rsidRDefault="00303863" w:rsidP="00303863">
      <w:pPr>
        <w:numPr>
          <w:ilvl w:val="0"/>
          <w:numId w:val="9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1F1607B3" w14:textId="77777777" w:rsidR="00303863" w:rsidRPr="008B66E2" w:rsidRDefault="00303863" w:rsidP="0030386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12529"/>
          <w:spacing w:val="15"/>
          <w:sz w:val="28"/>
          <w:szCs w:val="28"/>
        </w:rPr>
      </w:pPr>
    </w:p>
    <w:p w14:paraId="2E58D7D6" w14:textId="25CB222C" w:rsidR="00947C83" w:rsidRDefault="002B718A" w:rsidP="002D281F">
      <w:pPr>
        <w:jc w:val="center"/>
        <w:rPr>
          <w:rFonts w:ascii="Times New Roman" w:hAnsi="Times New Roman" w:cs="Times New Roman"/>
          <w:color w:val="4D5156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 внесення змін до рішення селищної ради від 29 серпня 2024 року</w:t>
      </w:r>
      <w:r w:rsidR="005F2C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№ 780-25/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VIII</w:t>
      </w:r>
      <w:r w:rsidRPr="002B71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143BB6">
        <w:rPr>
          <w:rFonts w:ascii="Times New Roman" w:hAnsi="Times New Roman" w:cs="Times New Roman"/>
          <w:b/>
          <w:bCs/>
          <w:sz w:val="28"/>
          <w:szCs w:val="28"/>
        </w:rPr>
        <w:t>Про Програм</w:t>
      </w:r>
      <w:r w:rsidR="009E7A74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143B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D281F">
        <w:rPr>
          <w:rFonts w:ascii="Times New Roman" w:hAnsi="Times New Roman" w:cs="Times New Roman"/>
          <w:b/>
          <w:bCs/>
          <w:sz w:val="28"/>
          <w:szCs w:val="28"/>
        </w:rPr>
        <w:t>соціальної підтримки ветеранів війни та членів їх сімей, чл</w:t>
      </w:r>
      <w:r w:rsidR="00F2056B">
        <w:rPr>
          <w:rFonts w:ascii="Times New Roman" w:hAnsi="Times New Roman" w:cs="Times New Roman"/>
          <w:b/>
          <w:bCs/>
          <w:sz w:val="28"/>
          <w:szCs w:val="28"/>
        </w:rPr>
        <w:t>енів сімей загиблих (померлих</w:t>
      </w:r>
      <w:r w:rsidR="00907AD0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F2056B">
        <w:rPr>
          <w:rFonts w:ascii="Times New Roman" w:hAnsi="Times New Roman" w:cs="Times New Roman"/>
          <w:b/>
          <w:bCs/>
          <w:sz w:val="28"/>
          <w:szCs w:val="28"/>
        </w:rPr>
        <w:t xml:space="preserve"> ветеранів</w:t>
      </w:r>
      <w:r w:rsidR="0064222B">
        <w:rPr>
          <w:rFonts w:ascii="Times New Roman" w:hAnsi="Times New Roman" w:cs="Times New Roman"/>
          <w:b/>
          <w:bCs/>
          <w:sz w:val="28"/>
          <w:szCs w:val="28"/>
        </w:rPr>
        <w:t>, Захисників та Захисниць</w:t>
      </w:r>
      <w:r w:rsidR="00CF4CB4">
        <w:rPr>
          <w:rFonts w:ascii="Times New Roman" w:hAnsi="Times New Roman" w:cs="Times New Roman"/>
          <w:b/>
          <w:bCs/>
          <w:sz w:val="28"/>
          <w:szCs w:val="28"/>
        </w:rPr>
        <w:t xml:space="preserve"> України </w:t>
      </w:r>
      <w:r w:rsidR="00947C83"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D65B99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947C83">
        <w:rPr>
          <w:rFonts w:ascii="Times New Roman" w:hAnsi="Times New Roman" w:cs="Times New Roman"/>
          <w:b/>
          <w:bCs/>
          <w:sz w:val="28"/>
          <w:szCs w:val="28"/>
        </w:rPr>
        <w:t>-2028 роки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E85C66">
        <w:rPr>
          <w:rFonts w:ascii="Times New Roman" w:hAnsi="Times New Roman" w:cs="Times New Roman"/>
          <w:b/>
          <w:bCs/>
          <w:sz w:val="28"/>
          <w:szCs w:val="28"/>
        </w:rPr>
        <w:t xml:space="preserve"> (зі змінами)</w:t>
      </w:r>
    </w:p>
    <w:p w14:paraId="2A4CB5B7" w14:textId="113FF262" w:rsidR="006A3C5E" w:rsidRPr="006A3C5E" w:rsidRDefault="00FD6C5B" w:rsidP="00F0423E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bidi="hi-IN"/>
        </w:rPr>
      </w:pPr>
      <w:r w:rsidRPr="002D281F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>З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 метою забезпечення ефективної реалізації заходів у сфері соціального захисту </w:t>
      </w:r>
      <w:r w:rsidR="002F25AF" w:rsidRPr="002F25AF">
        <w:rPr>
          <w:rFonts w:ascii="Times New Roman" w:hAnsi="Times New Roman" w:cs="Times New Roman"/>
          <w:sz w:val="28"/>
          <w:szCs w:val="28"/>
        </w:rPr>
        <w:t>ветеранів війни та членів їх сімей, членів сімей загиблих (померлих</w:t>
      </w:r>
      <w:r w:rsidR="00C61B50">
        <w:rPr>
          <w:rFonts w:ascii="Times New Roman" w:hAnsi="Times New Roman" w:cs="Times New Roman"/>
          <w:sz w:val="28"/>
          <w:szCs w:val="28"/>
        </w:rPr>
        <w:t>)</w:t>
      </w:r>
      <w:r w:rsidR="002F25AF" w:rsidRPr="002F25AF">
        <w:rPr>
          <w:rFonts w:ascii="Times New Roman" w:hAnsi="Times New Roman" w:cs="Times New Roman"/>
          <w:sz w:val="28"/>
          <w:szCs w:val="28"/>
        </w:rPr>
        <w:t xml:space="preserve"> ветеранів</w:t>
      </w:r>
      <w:r w:rsidR="006A4CD5">
        <w:rPr>
          <w:rFonts w:ascii="Times New Roman" w:hAnsi="Times New Roman" w:cs="Times New Roman"/>
          <w:sz w:val="28"/>
          <w:szCs w:val="28"/>
        </w:rPr>
        <w:t>,</w:t>
      </w:r>
      <w:r w:rsidR="002A5A25">
        <w:rPr>
          <w:rFonts w:ascii="Times New Roman" w:hAnsi="Times New Roman" w:cs="Times New Roman"/>
          <w:sz w:val="28"/>
          <w:szCs w:val="28"/>
        </w:rPr>
        <w:t xml:space="preserve"> </w:t>
      </w:r>
      <w:r w:rsidR="002A5A25" w:rsidRPr="002F25AF">
        <w:rPr>
          <w:rFonts w:ascii="Times New Roman" w:hAnsi="Times New Roman" w:cs="Times New Roman"/>
          <w:sz w:val="28"/>
          <w:szCs w:val="28"/>
        </w:rPr>
        <w:t>Захисників та Захисниць України</w:t>
      </w:r>
      <w:r w:rsidR="002F25AF" w:rsidRPr="002F25AF">
        <w:rPr>
          <w:rFonts w:ascii="Times New Roman" w:hAnsi="Times New Roman" w:cs="Times New Roman"/>
          <w:sz w:val="28"/>
          <w:szCs w:val="28"/>
        </w:rPr>
        <w:t xml:space="preserve">, </w:t>
      </w:r>
      <w:r w:rsidR="00214A5E" w:rsidRPr="00214A5E">
        <w:rPr>
          <w:rFonts w:ascii="Times New Roman" w:hAnsi="Times New Roman" w:cs="Times New Roman"/>
          <w:sz w:val="28"/>
          <w:szCs w:val="28"/>
        </w:rPr>
        <w:t>в</w:t>
      </w:r>
      <w:r w:rsidR="00214A5E">
        <w:rPr>
          <w:rFonts w:ascii="Times New Roman" w:hAnsi="Times New Roman" w:cs="Times New Roman"/>
          <w:sz w:val="28"/>
          <w:szCs w:val="28"/>
        </w:rPr>
        <w:t>ідповідно до положень Закону України «Про статус ветеранів війни, гарантії їх соціального захисту»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, </w:t>
      </w:r>
      <w:r w:rsidR="00A0485C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>к</w:t>
      </w:r>
      <w:r w:rsidR="00A0485C" w:rsidRPr="00972AB5">
        <w:rPr>
          <w:rFonts w:ascii="Times New Roman" w:hAnsi="Times New Roman" w:cs="Times New Roman"/>
          <w:sz w:val="28"/>
          <w:szCs w:val="28"/>
        </w:rPr>
        <w:t>еруючись статт</w:t>
      </w:r>
      <w:r w:rsidR="00214A5E" w:rsidRPr="00214A5E">
        <w:rPr>
          <w:rFonts w:ascii="Times New Roman" w:hAnsi="Times New Roman" w:cs="Times New Roman"/>
          <w:sz w:val="28"/>
          <w:szCs w:val="28"/>
        </w:rPr>
        <w:t xml:space="preserve">ею </w:t>
      </w:r>
      <w:r w:rsidR="00214A5E">
        <w:rPr>
          <w:rFonts w:ascii="Times New Roman" w:hAnsi="Times New Roman" w:cs="Times New Roman"/>
          <w:sz w:val="28"/>
          <w:szCs w:val="28"/>
          <w:lang w:val="ru-RU"/>
        </w:rPr>
        <w:t xml:space="preserve">26 </w:t>
      </w:r>
      <w:r w:rsidR="00A0485C" w:rsidRPr="00972AB5">
        <w:rPr>
          <w:rFonts w:ascii="Times New Roman" w:hAnsi="Times New Roman" w:cs="Times New Roman"/>
          <w:sz w:val="28"/>
          <w:szCs w:val="28"/>
        </w:rPr>
        <w:t>Закону України «Про місцеве</w:t>
      </w:r>
      <w:r w:rsidR="00A0485C">
        <w:rPr>
          <w:rFonts w:ascii="Times New Roman" w:hAnsi="Times New Roman" w:cs="Times New Roman"/>
          <w:sz w:val="28"/>
          <w:szCs w:val="28"/>
        </w:rPr>
        <w:t xml:space="preserve"> </w:t>
      </w:r>
      <w:r w:rsidR="00A0485C" w:rsidRPr="00153E15">
        <w:rPr>
          <w:rFonts w:ascii="Times New Roman" w:hAnsi="Times New Roman" w:cs="Times New Roman"/>
          <w:sz w:val="28"/>
          <w:szCs w:val="28"/>
        </w:rPr>
        <w:t>самоврядува</w:t>
      </w:r>
      <w:r w:rsidR="00A0485C">
        <w:rPr>
          <w:rFonts w:ascii="Times New Roman" w:hAnsi="Times New Roman" w:cs="Times New Roman"/>
          <w:sz w:val="28"/>
          <w:szCs w:val="28"/>
        </w:rPr>
        <w:t>ння в Україні</w:t>
      </w:r>
      <w:r w:rsidR="002C74D6">
        <w:rPr>
          <w:rFonts w:ascii="Times New Roman" w:hAnsi="Times New Roman" w:cs="Times New Roman"/>
          <w:sz w:val="28"/>
          <w:szCs w:val="28"/>
        </w:rPr>
        <w:t>»</w:t>
      </w:r>
      <w:r w:rsidR="00A0485C">
        <w:rPr>
          <w:rFonts w:ascii="Times New Roman" w:hAnsi="Times New Roman" w:cs="Times New Roman"/>
          <w:sz w:val="28"/>
          <w:szCs w:val="28"/>
        </w:rPr>
        <w:t xml:space="preserve">, </w:t>
      </w:r>
      <w:r w:rsidR="002C74D6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>у</w:t>
      </w:r>
      <w:r w:rsidR="006A3C5E" w:rsidRPr="006A3C5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>раховуючи</w:t>
      </w:r>
      <w:r w:rsidR="00831BA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  висновки й </w:t>
      </w:r>
      <w:r w:rsidR="006A3C5E" w:rsidRPr="006A3C5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>пропозиції постійної комісії</w:t>
      </w:r>
      <w:r w:rsidR="004539D8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 селищної ради</w:t>
      </w:r>
      <w:r w:rsidR="006A3C5E" w:rsidRPr="006A3C5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 з питань культури, національного, духовного відродження, туризму та соціального </w:t>
      </w:r>
      <w:r w:rsidR="00B1416D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>захисту,  селищна рада</w:t>
      </w:r>
      <w:r w:rsidR="007C5C5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 </w:t>
      </w:r>
      <w:r w:rsidR="004539D8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  </w:t>
      </w:r>
      <w:r w:rsidR="006A3C5E" w:rsidRPr="006A3C5E"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bidi="hi-IN"/>
        </w:rPr>
        <w:t>в и р і ш и л а:</w:t>
      </w:r>
    </w:p>
    <w:p w14:paraId="29D3B949" w14:textId="26009DE9" w:rsidR="00D315F4" w:rsidRDefault="00F50742" w:rsidP="00D2504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569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30D9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="001930D9">
        <w:rPr>
          <w:rFonts w:ascii="Times New Roman" w:hAnsi="Times New Roman" w:cs="Times New Roman"/>
          <w:sz w:val="28"/>
          <w:szCs w:val="28"/>
        </w:rPr>
        <w:t xml:space="preserve"> зміни до рішення селищної ради від 29 серпня 2024 року № 780-25/</w:t>
      </w:r>
      <w:r w:rsidR="001930D9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1930D9" w:rsidRPr="001930D9">
        <w:rPr>
          <w:rFonts w:ascii="Times New Roman" w:hAnsi="Times New Roman" w:cs="Times New Roman"/>
          <w:sz w:val="28"/>
          <w:szCs w:val="28"/>
        </w:rPr>
        <w:t xml:space="preserve"> </w:t>
      </w:r>
      <w:r w:rsidR="001930D9">
        <w:rPr>
          <w:rFonts w:ascii="Times New Roman" w:hAnsi="Times New Roman" w:cs="Times New Roman"/>
          <w:sz w:val="28"/>
          <w:szCs w:val="28"/>
        </w:rPr>
        <w:t>«Про</w:t>
      </w:r>
      <w:r w:rsidR="00760AD3">
        <w:rPr>
          <w:rFonts w:ascii="Times New Roman" w:hAnsi="Times New Roman" w:cs="Times New Roman"/>
          <w:sz w:val="28"/>
          <w:szCs w:val="28"/>
        </w:rPr>
        <w:t xml:space="preserve"> </w:t>
      </w:r>
      <w:r w:rsidR="000F7753" w:rsidRPr="000F7753">
        <w:rPr>
          <w:rFonts w:ascii="Times New Roman" w:hAnsi="Times New Roman" w:cs="Times New Roman"/>
          <w:sz w:val="28"/>
          <w:szCs w:val="28"/>
        </w:rPr>
        <w:t>Програму соціальної підтримки ветеранів війни та членів їх сімей, членів сімей загиблих (померлих) ветеранів, Захисників та Захисниць України на 202</w:t>
      </w:r>
      <w:r w:rsidR="00D65B99">
        <w:rPr>
          <w:rFonts w:ascii="Times New Roman" w:hAnsi="Times New Roman" w:cs="Times New Roman"/>
          <w:sz w:val="28"/>
          <w:szCs w:val="28"/>
        </w:rPr>
        <w:t>4</w:t>
      </w:r>
      <w:r w:rsidR="000F7753" w:rsidRPr="000F7753">
        <w:rPr>
          <w:rFonts w:ascii="Times New Roman" w:hAnsi="Times New Roman" w:cs="Times New Roman"/>
          <w:sz w:val="28"/>
          <w:szCs w:val="28"/>
        </w:rPr>
        <w:t>-2028 роки</w:t>
      </w:r>
      <w:r w:rsidR="00B654E9">
        <w:rPr>
          <w:rFonts w:ascii="Times New Roman" w:hAnsi="Times New Roman" w:cs="Times New Roman"/>
          <w:sz w:val="28"/>
          <w:szCs w:val="28"/>
        </w:rPr>
        <w:t>»</w:t>
      </w:r>
      <w:r w:rsidR="00E85C66">
        <w:rPr>
          <w:rFonts w:ascii="Times New Roman" w:hAnsi="Times New Roman" w:cs="Times New Roman"/>
          <w:sz w:val="28"/>
          <w:szCs w:val="28"/>
        </w:rPr>
        <w:t xml:space="preserve"> (зі змінами)</w:t>
      </w:r>
      <w:r w:rsidR="00B654E9">
        <w:rPr>
          <w:rFonts w:ascii="Times New Roman" w:hAnsi="Times New Roman" w:cs="Times New Roman"/>
          <w:sz w:val="28"/>
          <w:szCs w:val="28"/>
        </w:rPr>
        <w:t xml:space="preserve">, </w:t>
      </w:r>
      <w:r w:rsidR="001C2124">
        <w:rPr>
          <w:rFonts w:ascii="Times New Roman" w:hAnsi="Times New Roman" w:cs="Times New Roman"/>
          <w:sz w:val="28"/>
          <w:szCs w:val="28"/>
        </w:rPr>
        <w:t xml:space="preserve"> доповни</w:t>
      </w:r>
      <w:r w:rsidR="00D25040">
        <w:rPr>
          <w:rFonts w:ascii="Times New Roman" w:hAnsi="Times New Roman" w:cs="Times New Roman"/>
          <w:sz w:val="28"/>
          <w:szCs w:val="28"/>
        </w:rPr>
        <w:t>вши п</w:t>
      </w:r>
      <w:r w:rsidR="00556AFE">
        <w:rPr>
          <w:rFonts w:ascii="Times New Roman" w:hAnsi="Times New Roman" w:cs="Times New Roman"/>
          <w:sz w:val="28"/>
          <w:szCs w:val="28"/>
        </w:rPr>
        <w:t>ідпункт</w:t>
      </w:r>
      <w:r w:rsidR="00D25040">
        <w:rPr>
          <w:rFonts w:ascii="Times New Roman" w:hAnsi="Times New Roman" w:cs="Times New Roman"/>
          <w:sz w:val="28"/>
          <w:szCs w:val="28"/>
        </w:rPr>
        <w:t xml:space="preserve"> 2</w:t>
      </w:r>
      <w:r w:rsidR="001C2124">
        <w:rPr>
          <w:rFonts w:ascii="Times New Roman" w:hAnsi="Times New Roman" w:cs="Times New Roman"/>
          <w:sz w:val="28"/>
          <w:szCs w:val="28"/>
        </w:rPr>
        <w:t xml:space="preserve"> </w:t>
      </w:r>
      <w:r w:rsidR="00D25040">
        <w:rPr>
          <w:rFonts w:ascii="Times New Roman" w:hAnsi="Times New Roman" w:cs="Times New Roman"/>
          <w:sz w:val="28"/>
          <w:szCs w:val="28"/>
        </w:rPr>
        <w:t xml:space="preserve"> </w:t>
      </w:r>
      <w:r w:rsidR="001C2124">
        <w:rPr>
          <w:rFonts w:ascii="Times New Roman" w:hAnsi="Times New Roman" w:cs="Times New Roman"/>
          <w:sz w:val="28"/>
          <w:szCs w:val="28"/>
        </w:rPr>
        <w:t>п</w:t>
      </w:r>
      <w:r w:rsidR="00556AFE">
        <w:rPr>
          <w:rFonts w:ascii="Times New Roman" w:hAnsi="Times New Roman" w:cs="Times New Roman"/>
          <w:sz w:val="28"/>
          <w:szCs w:val="28"/>
        </w:rPr>
        <w:t>ункту</w:t>
      </w:r>
      <w:r w:rsidR="001C2124">
        <w:rPr>
          <w:rFonts w:ascii="Times New Roman" w:hAnsi="Times New Roman" w:cs="Times New Roman"/>
          <w:sz w:val="28"/>
          <w:szCs w:val="28"/>
        </w:rPr>
        <w:t xml:space="preserve"> 2.1</w:t>
      </w:r>
      <w:r w:rsidR="00D25040">
        <w:rPr>
          <w:rFonts w:ascii="Times New Roman" w:hAnsi="Times New Roman" w:cs="Times New Roman"/>
          <w:sz w:val="28"/>
          <w:szCs w:val="28"/>
        </w:rPr>
        <w:t xml:space="preserve"> </w:t>
      </w:r>
      <w:r w:rsidR="001C2124">
        <w:rPr>
          <w:rFonts w:ascii="Times New Roman" w:hAnsi="Times New Roman" w:cs="Times New Roman"/>
          <w:sz w:val="28"/>
          <w:szCs w:val="28"/>
        </w:rPr>
        <w:t>Розділу 2</w:t>
      </w:r>
      <w:r w:rsidR="00342E6F" w:rsidRPr="00342E6F">
        <w:rPr>
          <w:rFonts w:ascii="Times New Roman" w:hAnsi="Times New Roman" w:cs="Times New Roman"/>
          <w:sz w:val="28"/>
          <w:szCs w:val="28"/>
        </w:rPr>
        <w:t xml:space="preserve">. </w:t>
      </w:r>
      <w:r w:rsidR="00D25040">
        <w:rPr>
          <w:rFonts w:ascii="Times New Roman" w:hAnsi="Times New Roman" w:cs="Times New Roman"/>
          <w:sz w:val="28"/>
          <w:szCs w:val="28"/>
        </w:rPr>
        <w:t xml:space="preserve"> «</w:t>
      </w:r>
      <w:r w:rsidR="00D25040" w:rsidRPr="00D25040">
        <w:rPr>
          <w:rFonts w:ascii="Times New Roman" w:hAnsi="Times New Roman" w:cs="Times New Roman"/>
          <w:sz w:val="28"/>
          <w:szCs w:val="28"/>
        </w:rPr>
        <w:t>Порядок надання матеріальної допомоги</w:t>
      </w:r>
      <w:r w:rsidR="00D25040">
        <w:rPr>
          <w:rFonts w:ascii="Times New Roman" w:hAnsi="Times New Roman" w:cs="Times New Roman"/>
          <w:sz w:val="28"/>
          <w:szCs w:val="28"/>
        </w:rPr>
        <w:t xml:space="preserve">» </w:t>
      </w:r>
      <w:r w:rsidR="00930219" w:rsidRPr="001D460B">
        <w:rPr>
          <w:rFonts w:ascii="Times New Roman" w:hAnsi="Times New Roman" w:cs="Times New Roman"/>
          <w:sz w:val="28"/>
          <w:szCs w:val="28"/>
        </w:rPr>
        <w:t>Поряд</w:t>
      </w:r>
      <w:r w:rsidR="00D25040">
        <w:rPr>
          <w:rFonts w:ascii="Times New Roman" w:hAnsi="Times New Roman" w:cs="Times New Roman"/>
          <w:sz w:val="28"/>
          <w:szCs w:val="28"/>
        </w:rPr>
        <w:t>ку</w:t>
      </w:r>
      <w:r w:rsidR="00930219" w:rsidRPr="001D460B">
        <w:rPr>
          <w:rFonts w:ascii="Times New Roman" w:hAnsi="Times New Roman" w:cs="Times New Roman"/>
          <w:sz w:val="28"/>
          <w:szCs w:val="28"/>
        </w:rPr>
        <w:t xml:space="preserve"> використання коштів, передбачених у місцевому бюджеті на здійснення заходів з виконання </w:t>
      </w:r>
      <w:bookmarkStart w:id="0" w:name="_Hlk175126573"/>
      <w:r w:rsidR="00930219" w:rsidRPr="001D460B">
        <w:rPr>
          <w:rFonts w:ascii="Times New Roman" w:hAnsi="Times New Roman" w:cs="Times New Roman"/>
          <w:sz w:val="28"/>
          <w:szCs w:val="28"/>
        </w:rPr>
        <w:t>Програми соціальної підтримки ветеранів війни та членів їх сімей, членів сімей загиблих (померлих) ветеранів, Захисників та Захисниць України на 2024-2028 роки</w:t>
      </w:r>
      <w:bookmarkEnd w:id="0"/>
      <w:r w:rsidR="00D25040">
        <w:rPr>
          <w:rFonts w:ascii="Times New Roman" w:hAnsi="Times New Roman" w:cs="Times New Roman"/>
          <w:sz w:val="28"/>
          <w:szCs w:val="28"/>
        </w:rPr>
        <w:t>, наступним абзацом:</w:t>
      </w:r>
    </w:p>
    <w:p w14:paraId="690F6C14" w14:textId="7BDC7337" w:rsidR="00122C2F" w:rsidRPr="001D460B" w:rsidRDefault="00B37AC9" w:rsidP="001C212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22C2F">
        <w:rPr>
          <w:rFonts w:ascii="Times New Roman" w:hAnsi="Times New Roman" w:cs="Times New Roman"/>
          <w:sz w:val="28"/>
          <w:szCs w:val="28"/>
        </w:rPr>
        <w:t xml:space="preserve">Військовослужбовці, які отримали 5 000 грн  одноразової матеріальної допомоги, можуть у разі отримання </w:t>
      </w:r>
      <w:r w:rsidR="00122C2F" w:rsidRPr="00122C2F">
        <w:rPr>
          <w:rFonts w:ascii="Times New Roman" w:hAnsi="Times New Roman" w:cs="Times New Roman"/>
          <w:sz w:val="28"/>
          <w:szCs w:val="28"/>
        </w:rPr>
        <w:t>посвідчення учасника бойових дій або посвідчення особи з інвалідністю внаслідок війни</w:t>
      </w:r>
      <w:r w:rsidR="00122C2F">
        <w:rPr>
          <w:rFonts w:ascii="Times New Roman" w:hAnsi="Times New Roman" w:cs="Times New Roman"/>
          <w:sz w:val="28"/>
          <w:szCs w:val="28"/>
        </w:rPr>
        <w:t>, додатково звернутися із заявою та відповідним посвідченням  для отримання різниці в розмірі 5 000  грн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56AFE">
        <w:rPr>
          <w:rFonts w:ascii="Times New Roman" w:hAnsi="Times New Roman" w:cs="Times New Roman"/>
          <w:sz w:val="28"/>
          <w:szCs w:val="28"/>
        </w:rPr>
        <w:t>.</w:t>
      </w:r>
    </w:p>
    <w:p w14:paraId="2FF2C324" w14:textId="53227A6F" w:rsidR="00143BB6" w:rsidRDefault="00E34C80" w:rsidP="00FA20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69736924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bookmarkEnd w:id="1"/>
      <w:r w:rsidR="00076267">
        <w:rPr>
          <w:rFonts w:ascii="Times New Roman" w:hAnsi="Times New Roman" w:cs="Times New Roman"/>
          <w:sz w:val="28"/>
          <w:szCs w:val="28"/>
        </w:rPr>
        <w:t>2</w:t>
      </w:r>
      <w:r w:rsidR="00F50742" w:rsidRPr="00F50742">
        <w:rPr>
          <w:rFonts w:ascii="Times New Roman" w:hAnsi="Times New Roman" w:cs="Times New Roman"/>
          <w:sz w:val="28"/>
          <w:szCs w:val="28"/>
        </w:rPr>
        <w:t>.</w:t>
      </w:r>
      <w:r w:rsidR="00F507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054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43BB6" w:rsidRPr="002012C6">
        <w:rPr>
          <w:rFonts w:ascii="Times New Roman" w:hAnsi="Times New Roman" w:cs="Times New Roman"/>
          <w:sz w:val="28"/>
          <w:szCs w:val="28"/>
        </w:rPr>
        <w:t>Координацію роботи</w:t>
      </w:r>
      <w:r w:rsidR="009643CE">
        <w:rPr>
          <w:rFonts w:ascii="Times New Roman" w:hAnsi="Times New Roman" w:cs="Times New Roman"/>
          <w:sz w:val="28"/>
          <w:szCs w:val="28"/>
        </w:rPr>
        <w:t xml:space="preserve"> </w:t>
      </w:r>
      <w:r w:rsidR="00F535C2">
        <w:rPr>
          <w:rFonts w:ascii="Times New Roman" w:hAnsi="Times New Roman" w:cs="Times New Roman"/>
          <w:sz w:val="28"/>
          <w:szCs w:val="28"/>
        </w:rPr>
        <w:t xml:space="preserve">щодо </w:t>
      </w:r>
      <w:r w:rsidR="009643CE">
        <w:rPr>
          <w:rFonts w:ascii="Times New Roman" w:hAnsi="Times New Roman" w:cs="Times New Roman"/>
          <w:sz w:val="28"/>
          <w:szCs w:val="28"/>
        </w:rPr>
        <w:t xml:space="preserve">виконання цього рішення покласти на відділ соціального </w:t>
      </w:r>
      <w:r w:rsidR="009643CE" w:rsidRPr="009643CE">
        <w:rPr>
          <w:rFonts w:ascii="Times New Roman" w:hAnsi="Times New Roman" w:cs="Times New Roman"/>
          <w:sz w:val="28"/>
          <w:szCs w:val="28"/>
        </w:rPr>
        <w:t>захисту</w:t>
      </w:r>
      <w:r w:rsidR="009643CE" w:rsidRPr="00F20B46">
        <w:rPr>
          <w:rFonts w:ascii="Times New Roman" w:hAnsi="Times New Roman" w:cs="Times New Roman"/>
          <w:sz w:val="28"/>
          <w:szCs w:val="28"/>
        </w:rPr>
        <w:t xml:space="preserve"> </w:t>
      </w:r>
      <w:r w:rsidR="009643CE">
        <w:rPr>
          <w:rFonts w:ascii="Times New Roman" w:hAnsi="Times New Roman" w:cs="Times New Roman"/>
          <w:sz w:val="28"/>
          <w:szCs w:val="28"/>
        </w:rPr>
        <w:t>та</w:t>
      </w:r>
      <w:r w:rsidR="009643CE" w:rsidRPr="00F20B46">
        <w:rPr>
          <w:rFonts w:ascii="Times New Roman" w:hAnsi="Times New Roman" w:cs="Times New Roman"/>
          <w:sz w:val="28"/>
          <w:szCs w:val="28"/>
        </w:rPr>
        <w:t xml:space="preserve"> </w:t>
      </w:r>
      <w:r w:rsidR="009643CE" w:rsidRPr="009643CE">
        <w:rPr>
          <w:rFonts w:ascii="Times New Roman" w:hAnsi="Times New Roman" w:cs="Times New Roman"/>
          <w:sz w:val="28"/>
          <w:szCs w:val="28"/>
        </w:rPr>
        <w:t>охорони здоров’я</w:t>
      </w:r>
      <w:r w:rsidR="009643CE">
        <w:rPr>
          <w:rFonts w:ascii="Times New Roman" w:hAnsi="Times New Roman" w:cs="Times New Roman"/>
          <w:sz w:val="28"/>
          <w:szCs w:val="28"/>
        </w:rPr>
        <w:t xml:space="preserve">  </w:t>
      </w:r>
      <w:r w:rsidR="002012C6" w:rsidRPr="002012C6">
        <w:rPr>
          <w:rFonts w:ascii="Times New Roman" w:hAnsi="Times New Roman" w:cs="Times New Roman"/>
          <w:sz w:val="28"/>
          <w:szCs w:val="28"/>
        </w:rPr>
        <w:t>селищної ради</w:t>
      </w:r>
      <w:r w:rsidR="00F20B46">
        <w:rPr>
          <w:rFonts w:ascii="Times New Roman" w:hAnsi="Times New Roman" w:cs="Times New Roman"/>
          <w:sz w:val="28"/>
          <w:szCs w:val="28"/>
        </w:rPr>
        <w:t>, контроль</w:t>
      </w:r>
      <w:r w:rsidR="00FA207E">
        <w:rPr>
          <w:rFonts w:ascii="Times New Roman" w:hAnsi="Times New Roman" w:cs="Times New Roman"/>
          <w:sz w:val="28"/>
          <w:szCs w:val="28"/>
        </w:rPr>
        <w:t xml:space="preserve"> -</w:t>
      </w:r>
      <w:r w:rsidR="00F20B46">
        <w:rPr>
          <w:rFonts w:ascii="Times New Roman" w:hAnsi="Times New Roman" w:cs="Times New Roman"/>
          <w:sz w:val="28"/>
          <w:szCs w:val="28"/>
        </w:rPr>
        <w:t xml:space="preserve"> </w:t>
      </w:r>
      <w:r w:rsidR="00FA207E">
        <w:rPr>
          <w:rFonts w:ascii="Times New Roman" w:hAnsi="Times New Roman" w:cs="Times New Roman"/>
          <w:sz w:val="28"/>
          <w:szCs w:val="28"/>
        </w:rPr>
        <w:t xml:space="preserve">на </w:t>
      </w:r>
      <w:r w:rsidR="000E0701" w:rsidRPr="006A3C5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>постійн</w:t>
      </w:r>
      <w:r w:rsidR="000E070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>у</w:t>
      </w:r>
      <w:r w:rsidR="000E0701" w:rsidRPr="006A3C5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 комісі</w:t>
      </w:r>
      <w:r w:rsidR="000E070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ю </w:t>
      </w:r>
      <w:r w:rsidR="0089017B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селищної ради </w:t>
      </w:r>
      <w:r w:rsidR="000E0701" w:rsidRPr="006A3C5E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 xml:space="preserve">з питань культури, національного, духовного відродження, туризму та соціального </w:t>
      </w:r>
      <w:r w:rsidR="000E070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bidi="hi-IN"/>
        </w:rPr>
        <w:t>захисту</w:t>
      </w:r>
      <w:r w:rsidR="00FA207E">
        <w:rPr>
          <w:rFonts w:ascii="Times New Roman" w:hAnsi="Times New Roman" w:cs="Times New Roman"/>
          <w:sz w:val="28"/>
          <w:szCs w:val="28"/>
        </w:rPr>
        <w:t>.</w:t>
      </w:r>
    </w:p>
    <w:p w14:paraId="66548DCB" w14:textId="36CFB783" w:rsidR="00180B41" w:rsidRDefault="00143BB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0742">
        <w:rPr>
          <w:rFonts w:ascii="Times New Roman" w:hAnsi="Times New Roman" w:cs="Times New Roman"/>
          <w:b/>
          <w:bCs/>
          <w:sz w:val="28"/>
          <w:szCs w:val="28"/>
        </w:rPr>
        <w:t>Селищний голова</w:t>
      </w:r>
      <w:r w:rsidRPr="00F5074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5074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5074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71049" w:rsidRPr="00F50742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FA207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F71049" w:rsidRPr="00F50742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F507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A0042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F507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D59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71049" w:rsidRPr="00F50742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F055FC">
        <w:rPr>
          <w:rFonts w:ascii="Times New Roman" w:hAnsi="Times New Roman" w:cs="Times New Roman"/>
          <w:b/>
          <w:bCs/>
          <w:sz w:val="28"/>
          <w:szCs w:val="28"/>
        </w:rPr>
        <w:t>аталія</w:t>
      </w:r>
      <w:r w:rsidR="00CD593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F71049" w:rsidRPr="00F50742">
        <w:rPr>
          <w:rFonts w:ascii="Times New Roman" w:hAnsi="Times New Roman" w:cs="Times New Roman"/>
          <w:b/>
          <w:bCs/>
          <w:sz w:val="28"/>
          <w:szCs w:val="28"/>
        </w:rPr>
        <w:t>КОВАЛЕНКО</w:t>
      </w:r>
    </w:p>
    <w:p w14:paraId="0991E130" w14:textId="77777777" w:rsidR="00F44367" w:rsidRDefault="00F44367" w:rsidP="00F4436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" w:name="_Hlk184800078"/>
      <w:r>
        <w:rPr>
          <w:rFonts w:ascii="Times New Roman" w:hAnsi="Times New Roman" w:cs="Times New Roman"/>
          <w:bCs/>
          <w:sz w:val="28"/>
          <w:szCs w:val="28"/>
        </w:rPr>
        <w:t>селище Петриківка</w:t>
      </w:r>
    </w:p>
    <w:p w14:paraId="3C789EC4" w14:textId="77777777" w:rsidR="00F44367" w:rsidRDefault="00F44367" w:rsidP="00F44367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25 квітня</w:t>
      </w:r>
      <w:r w:rsidRPr="00097E81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8"/>
        </w:rPr>
        <w:t>2025 року</w:t>
      </w:r>
    </w:p>
    <w:p w14:paraId="1850D7DE" w14:textId="250C8E94" w:rsidR="00143BB6" w:rsidRDefault="00F44367" w:rsidP="007A18D2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4539D8">
        <w:rPr>
          <w:rFonts w:ascii="Times New Roman" w:hAnsi="Times New Roman" w:cs="Times New Roman"/>
          <w:bCs/>
          <w:sz w:val="28"/>
          <w:szCs w:val="28"/>
        </w:rPr>
        <w:t>55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  <w:bookmarkEnd w:id="2"/>
      <w:r w:rsidR="00143BB6">
        <w:rPr>
          <w:rFonts w:ascii="Liberation Serif" w:hAnsi="Liberation Serif"/>
        </w:rPr>
        <w:tab/>
      </w:r>
      <w:r w:rsidR="00143BB6">
        <w:rPr>
          <w:rFonts w:ascii="Liberation Serif" w:hAnsi="Liberation Serif"/>
        </w:rPr>
        <w:tab/>
      </w:r>
      <w:r w:rsidR="00143BB6">
        <w:rPr>
          <w:rFonts w:ascii="Liberation Serif" w:hAnsi="Liberation Serif"/>
        </w:rPr>
        <w:tab/>
      </w:r>
      <w:r w:rsidR="00143BB6">
        <w:rPr>
          <w:rFonts w:ascii="Liberation Serif" w:hAnsi="Liberation Serif"/>
        </w:rPr>
        <w:tab/>
      </w:r>
      <w:r w:rsidR="00FA207E">
        <w:rPr>
          <w:rFonts w:ascii="Liberation Serif" w:hAnsi="Liberation Serif"/>
        </w:rPr>
        <w:t xml:space="preserve">   </w:t>
      </w:r>
    </w:p>
    <w:sectPr w:rsidR="00143BB6" w:rsidSect="00B01868">
      <w:pgSz w:w="11906" w:h="16838"/>
      <w:pgMar w:top="709" w:right="284" w:bottom="295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03496A"/>
    <w:multiLevelType w:val="multilevel"/>
    <w:tmpl w:val="7DBE7C60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 w15:restartNumberingAfterBreak="0">
    <w:nsid w:val="1B203E25"/>
    <w:multiLevelType w:val="multilevel"/>
    <w:tmpl w:val="7F96FC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1BA367A5"/>
    <w:multiLevelType w:val="hybridMultilevel"/>
    <w:tmpl w:val="BE545756"/>
    <w:lvl w:ilvl="0" w:tplc="CB669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8A554D1"/>
    <w:multiLevelType w:val="multilevel"/>
    <w:tmpl w:val="38CA21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3F666F18"/>
    <w:multiLevelType w:val="multilevel"/>
    <w:tmpl w:val="715424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860409D"/>
    <w:multiLevelType w:val="hybridMultilevel"/>
    <w:tmpl w:val="581A3BA4"/>
    <w:lvl w:ilvl="0" w:tplc="C450C80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2F64A65"/>
    <w:multiLevelType w:val="multilevel"/>
    <w:tmpl w:val="9D00A8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69CC7439"/>
    <w:multiLevelType w:val="hybridMultilevel"/>
    <w:tmpl w:val="987EA9AC"/>
    <w:lvl w:ilvl="0" w:tplc="4F329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7"/>
  </w:num>
  <w:num w:numId="8">
    <w:abstractNumId w:val="6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766"/>
    <w:rsid w:val="00020A06"/>
    <w:rsid w:val="00025203"/>
    <w:rsid w:val="000334B7"/>
    <w:rsid w:val="00045BB3"/>
    <w:rsid w:val="00076267"/>
    <w:rsid w:val="00093169"/>
    <w:rsid w:val="000A716D"/>
    <w:rsid w:val="000B3A12"/>
    <w:rsid w:val="000E0701"/>
    <w:rsid w:val="000E7212"/>
    <w:rsid w:val="000F7753"/>
    <w:rsid w:val="0010136C"/>
    <w:rsid w:val="001056A7"/>
    <w:rsid w:val="0011338E"/>
    <w:rsid w:val="00122C2F"/>
    <w:rsid w:val="001320F2"/>
    <w:rsid w:val="00133FFF"/>
    <w:rsid w:val="00134677"/>
    <w:rsid w:val="00137F4E"/>
    <w:rsid w:val="00143BB6"/>
    <w:rsid w:val="00180B41"/>
    <w:rsid w:val="001930D9"/>
    <w:rsid w:val="001B2A72"/>
    <w:rsid w:val="001C2124"/>
    <w:rsid w:val="001C64CB"/>
    <w:rsid w:val="001D2D02"/>
    <w:rsid w:val="001D460B"/>
    <w:rsid w:val="001D7EB5"/>
    <w:rsid w:val="001E1439"/>
    <w:rsid w:val="001F58AF"/>
    <w:rsid w:val="002012C6"/>
    <w:rsid w:val="00214A5E"/>
    <w:rsid w:val="0024182D"/>
    <w:rsid w:val="002856FE"/>
    <w:rsid w:val="002A5A25"/>
    <w:rsid w:val="002B3649"/>
    <w:rsid w:val="002B4EA5"/>
    <w:rsid w:val="002B718A"/>
    <w:rsid w:val="002C72BA"/>
    <w:rsid w:val="002C74D6"/>
    <w:rsid w:val="002D281F"/>
    <w:rsid w:val="002F031F"/>
    <w:rsid w:val="002F20BE"/>
    <w:rsid w:val="002F25AF"/>
    <w:rsid w:val="00303863"/>
    <w:rsid w:val="003122FC"/>
    <w:rsid w:val="00317F63"/>
    <w:rsid w:val="00342E6F"/>
    <w:rsid w:val="0037231A"/>
    <w:rsid w:val="0037406D"/>
    <w:rsid w:val="003757D2"/>
    <w:rsid w:val="003901AE"/>
    <w:rsid w:val="003928D4"/>
    <w:rsid w:val="00392FD6"/>
    <w:rsid w:val="00396D86"/>
    <w:rsid w:val="003A3E39"/>
    <w:rsid w:val="003C43D7"/>
    <w:rsid w:val="003C5BD8"/>
    <w:rsid w:val="003C61B0"/>
    <w:rsid w:val="003D5ED5"/>
    <w:rsid w:val="0042184D"/>
    <w:rsid w:val="00440838"/>
    <w:rsid w:val="004539D8"/>
    <w:rsid w:val="00476466"/>
    <w:rsid w:val="00491775"/>
    <w:rsid w:val="004942C6"/>
    <w:rsid w:val="004E447C"/>
    <w:rsid w:val="004E577C"/>
    <w:rsid w:val="004F5D5D"/>
    <w:rsid w:val="0050534E"/>
    <w:rsid w:val="0053403E"/>
    <w:rsid w:val="005522E3"/>
    <w:rsid w:val="00556AFE"/>
    <w:rsid w:val="005C02F5"/>
    <w:rsid w:val="005F2CC3"/>
    <w:rsid w:val="005F5F9C"/>
    <w:rsid w:val="00613354"/>
    <w:rsid w:val="00616742"/>
    <w:rsid w:val="0064222B"/>
    <w:rsid w:val="006448B2"/>
    <w:rsid w:val="0065263C"/>
    <w:rsid w:val="0065696B"/>
    <w:rsid w:val="0065773A"/>
    <w:rsid w:val="006A3C5E"/>
    <w:rsid w:val="006A4CD5"/>
    <w:rsid w:val="006B4F44"/>
    <w:rsid w:val="006C12A1"/>
    <w:rsid w:val="006C3168"/>
    <w:rsid w:val="006E47A6"/>
    <w:rsid w:val="006F244B"/>
    <w:rsid w:val="007513F3"/>
    <w:rsid w:val="00760AD3"/>
    <w:rsid w:val="00780755"/>
    <w:rsid w:val="00787185"/>
    <w:rsid w:val="007A18D2"/>
    <w:rsid w:val="007C5C5E"/>
    <w:rsid w:val="007F0638"/>
    <w:rsid w:val="00805486"/>
    <w:rsid w:val="00821972"/>
    <w:rsid w:val="008231E0"/>
    <w:rsid w:val="00831BA9"/>
    <w:rsid w:val="00856766"/>
    <w:rsid w:val="00872448"/>
    <w:rsid w:val="00882BC4"/>
    <w:rsid w:val="00887FFE"/>
    <w:rsid w:val="0089017B"/>
    <w:rsid w:val="008A40FB"/>
    <w:rsid w:val="008A551B"/>
    <w:rsid w:val="00901021"/>
    <w:rsid w:val="00902655"/>
    <w:rsid w:val="00907AD0"/>
    <w:rsid w:val="00930219"/>
    <w:rsid w:val="00947C83"/>
    <w:rsid w:val="00950DC1"/>
    <w:rsid w:val="00962D6F"/>
    <w:rsid w:val="009643CE"/>
    <w:rsid w:val="009C2030"/>
    <w:rsid w:val="009C6EA0"/>
    <w:rsid w:val="009E7A74"/>
    <w:rsid w:val="00A0485C"/>
    <w:rsid w:val="00A105BF"/>
    <w:rsid w:val="00A3017C"/>
    <w:rsid w:val="00A3468A"/>
    <w:rsid w:val="00A548BE"/>
    <w:rsid w:val="00A80D1B"/>
    <w:rsid w:val="00A92899"/>
    <w:rsid w:val="00AA0042"/>
    <w:rsid w:val="00AB1ECC"/>
    <w:rsid w:val="00AC64C1"/>
    <w:rsid w:val="00AE0660"/>
    <w:rsid w:val="00B01868"/>
    <w:rsid w:val="00B12FA4"/>
    <w:rsid w:val="00B13473"/>
    <w:rsid w:val="00B1416D"/>
    <w:rsid w:val="00B15C18"/>
    <w:rsid w:val="00B1719F"/>
    <w:rsid w:val="00B3057B"/>
    <w:rsid w:val="00B33670"/>
    <w:rsid w:val="00B37AC9"/>
    <w:rsid w:val="00B523B3"/>
    <w:rsid w:val="00B56ADA"/>
    <w:rsid w:val="00B654E9"/>
    <w:rsid w:val="00B76249"/>
    <w:rsid w:val="00B767A3"/>
    <w:rsid w:val="00BA43D2"/>
    <w:rsid w:val="00BB104D"/>
    <w:rsid w:val="00BE7C8F"/>
    <w:rsid w:val="00BF4ECE"/>
    <w:rsid w:val="00C12960"/>
    <w:rsid w:val="00C45526"/>
    <w:rsid w:val="00C613FF"/>
    <w:rsid w:val="00C61B50"/>
    <w:rsid w:val="00C776FB"/>
    <w:rsid w:val="00C94BE0"/>
    <w:rsid w:val="00CA1AEE"/>
    <w:rsid w:val="00CB21FF"/>
    <w:rsid w:val="00CB3565"/>
    <w:rsid w:val="00CC5B14"/>
    <w:rsid w:val="00CD5935"/>
    <w:rsid w:val="00CF4CB4"/>
    <w:rsid w:val="00D14D75"/>
    <w:rsid w:val="00D15A5D"/>
    <w:rsid w:val="00D16697"/>
    <w:rsid w:val="00D25040"/>
    <w:rsid w:val="00D315F4"/>
    <w:rsid w:val="00D65B99"/>
    <w:rsid w:val="00DA442C"/>
    <w:rsid w:val="00DB12F3"/>
    <w:rsid w:val="00DC6D87"/>
    <w:rsid w:val="00DF3626"/>
    <w:rsid w:val="00E34C80"/>
    <w:rsid w:val="00E44249"/>
    <w:rsid w:val="00E4634C"/>
    <w:rsid w:val="00E51A1A"/>
    <w:rsid w:val="00E63325"/>
    <w:rsid w:val="00E85C66"/>
    <w:rsid w:val="00F0298C"/>
    <w:rsid w:val="00F03F2C"/>
    <w:rsid w:val="00F0423E"/>
    <w:rsid w:val="00F055FC"/>
    <w:rsid w:val="00F2056B"/>
    <w:rsid w:val="00F20B46"/>
    <w:rsid w:val="00F33BF8"/>
    <w:rsid w:val="00F44367"/>
    <w:rsid w:val="00F50742"/>
    <w:rsid w:val="00F535C2"/>
    <w:rsid w:val="00F71049"/>
    <w:rsid w:val="00F8123F"/>
    <w:rsid w:val="00FA207E"/>
    <w:rsid w:val="00FA686C"/>
    <w:rsid w:val="00FC0858"/>
    <w:rsid w:val="00FC13A0"/>
    <w:rsid w:val="00FD6BF3"/>
    <w:rsid w:val="00FD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9E919A"/>
  <w15:docId w15:val="{0262A6EC-E747-4BD0-9813-31367C98E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uk-U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249"/>
    <w:pPr>
      <w:spacing w:after="200" w:line="276" w:lineRule="auto"/>
    </w:pPr>
    <w:rPr>
      <w:lang w:eastAsia="uk-UA"/>
    </w:rPr>
  </w:style>
  <w:style w:type="paragraph" w:styleId="1">
    <w:name w:val="heading 1"/>
    <w:basedOn w:val="a"/>
    <w:link w:val="10"/>
    <w:uiPriority w:val="99"/>
    <w:qFormat/>
    <w:rsid w:val="00B762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locked/>
    <w:rsid w:val="00BA43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6249"/>
    <w:rPr>
      <w:rFonts w:ascii="Times New Roman" w:hAnsi="Times New Roman" w:cs="Times New Roman"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eastAsia="SimSun" w:hAnsi="Cambria" w:cs="Times New Roman"/>
      <w:b/>
      <w:bCs/>
      <w:sz w:val="26"/>
      <w:szCs w:val="26"/>
      <w:lang w:eastAsia="uk-UA"/>
    </w:rPr>
  </w:style>
  <w:style w:type="character" w:customStyle="1" w:styleId="a3">
    <w:name w:val="Символ нумерації"/>
    <w:uiPriority w:val="99"/>
    <w:rsid w:val="00A92899"/>
  </w:style>
  <w:style w:type="paragraph" w:customStyle="1" w:styleId="11">
    <w:name w:val="Заголовок1"/>
    <w:basedOn w:val="a"/>
    <w:next w:val="a4"/>
    <w:uiPriority w:val="99"/>
    <w:rsid w:val="00A92899"/>
    <w:pPr>
      <w:keepNext/>
      <w:spacing w:before="240" w:after="120"/>
    </w:pPr>
    <w:rPr>
      <w:rFonts w:ascii="Liberation Sans" w:hAnsi="Liberation Sans" w:cs="Lohit Devanagari"/>
      <w:sz w:val="28"/>
      <w:szCs w:val="28"/>
    </w:rPr>
  </w:style>
  <w:style w:type="paragraph" w:styleId="a4">
    <w:name w:val="Body Text"/>
    <w:basedOn w:val="a"/>
    <w:link w:val="a5"/>
    <w:uiPriority w:val="99"/>
    <w:rsid w:val="00A92899"/>
    <w:pPr>
      <w:spacing w:after="140"/>
    </w:pPr>
  </w:style>
  <w:style w:type="character" w:customStyle="1" w:styleId="a5">
    <w:name w:val="Основний текст Знак"/>
    <w:basedOn w:val="a0"/>
    <w:link w:val="a4"/>
    <w:uiPriority w:val="99"/>
    <w:semiHidden/>
    <w:locked/>
    <w:rPr>
      <w:rFonts w:cs="Times New Roman"/>
      <w:lang w:eastAsia="uk-UA"/>
    </w:rPr>
  </w:style>
  <w:style w:type="paragraph" w:styleId="a6">
    <w:name w:val="List"/>
    <w:basedOn w:val="a4"/>
    <w:uiPriority w:val="99"/>
    <w:rsid w:val="00A92899"/>
    <w:rPr>
      <w:rFonts w:cs="Lohit Devanagari"/>
    </w:rPr>
  </w:style>
  <w:style w:type="paragraph" w:styleId="a7">
    <w:name w:val="caption"/>
    <w:basedOn w:val="a"/>
    <w:uiPriority w:val="99"/>
    <w:qFormat/>
    <w:rsid w:val="00A92899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a8">
    <w:name w:val="Покажчик"/>
    <w:basedOn w:val="a"/>
    <w:uiPriority w:val="99"/>
    <w:rsid w:val="00A92899"/>
    <w:pPr>
      <w:suppressLineNumbers/>
    </w:pPr>
    <w:rPr>
      <w:rFonts w:cs="Lohit Devanagari"/>
    </w:rPr>
  </w:style>
  <w:style w:type="paragraph" w:styleId="a9">
    <w:name w:val="List Paragraph"/>
    <w:basedOn w:val="a"/>
    <w:uiPriority w:val="99"/>
    <w:qFormat/>
    <w:rsid w:val="00B76249"/>
    <w:pPr>
      <w:ind w:left="720"/>
      <w:contextualSpacing/>
    </w:pPr>
  </w:style>
  <w:style w:type="paragraph" w:customStyle="1" w:styleId="aa">
    <w:name w:val="Вміст таблиці"/>
    <w:basedOn w:val="a"/>
    <w:uiPriority w:val="99"/>
    <w:rsid w:val="00A92899"/>
    <w:pPr>
      <w:suppressLineNumbers/>
    </w:pPr>
  </w:style>
  <w:style w:type="character" w:styleId="ab">
    <w:name w:val="Strong"/>
    <w:basedOn w:val="a0"/>
    <w:uiPriority w:val="99"/>
    <w:qFormat/>
    <w:locked/>
    <w:rsid w:val="00BA43D2"/>
    <w:rPr>
      <w:rFonts w:cs="Times New Roman"/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962D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962D6F"/>
    <w:rPr>
      <w:rFonts w:ascii="Segoe UI" w:hAnsi="Segoe UI" w:cs="Segoe UI"/>
      <w:sz w:val="18"/>
      <w:szCs w:val="18"/>
      <w:lang w:eastAsia="uk-UA"/>
    </w:rPr>
  </w:style>
  <w:style w:type="character" w:styleId="ae">
    <w:name w:val="Emphasis"/>
    <w:basedOn w:val="a0"/>
    <w:uiPriority w:val="20"/>
    <w:qFormat/>
    <w:locked/>
    <w:rsid w:val="002D281F"/>
    <w:rPr>
      <w:i/>
      <w:iCs/>
    </w:rPr>
  </w:style>
  <w:style w:type="character" w:customStyle="1" w:styleId="12">
    <w:name w:val="Заголовок №1_"/>
    <w:basedOn w:val="a0"/>
    <w:link w:val="13"/>
    <w:rsid w:val="00616742"/>
    <w:rPr>
      <w:rFonts w:ascii="Times New Roman" w:eastAsia="Times New Roman" w:hAnsi="Times New Roman" w:cs="Times New Roman"/>
      <w:b/>
      <w:bCs/>
      <w:color w:val="373438"/>
      <w:sz w:val="40"/>
      <w:szCs w:val="40"/>
    </w:rPr>
  </w:style>
  <w:style w:type="paragraph" w:customStyle="1" w:styleId="13">
    <w:name w:val="Заголовок №1"/>
    <w:basedOn w:val="a"/>
    <w:link w:val="12"/>
    <w:rsid w:val="00616742"/>
    <w:pPr>
      <w:widowControl w:val="0"/>
      <w:spacing w:after="30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373438"/>
      <w:sz w:val="40"/>
      <w:szCs w:val="4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3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FB8F8-F0D9-4E29-9DAF-151B87B17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1441</Words>
  <Characters>822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Ольга Гавриленко</dc:creator>
  <cp:keywords/>
  <dc:description/>
  <cp:lastModifiedBy>Ганна</cp:lastModifiedBy>
  <cp:revision>10</cp:revision>
  <cp:lastPrinted>2025-04-30T08:21:00Z</cp:lastPrinted>
  <dcterms:created xsi:type="dcterms:W3CDTF">2025-04-16T10:18:00Z</dcterms:created>
  <dcterms:modified xsi:type="dcterms:W3CDTF">2025-04-30T08:21:00Z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